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FD2" w:rsidRPr="0090077F" w:rsidRDefault="00352FD2" w:rsidP="007E2E7A">
      <w:pPr>
        <w:pStyle w:val="BodyText"/>
        <w:jc w:val="center"/>
        <w:rPr>
          <w:rFonts w:ascii="Times New Roman" w:hAnsi="Times New Roman" w:cs="Times New Roman"/>
          <w:b/>
          <w:szCs w:val="28"/>
        </w:rPr>
      </w:pPr>
      <w:r w:rsidRPr="0090077F">
        <w:rPr>
          <w:rFonts w:ascii="Times New Roman" w:hAnsi="Times New Roman" w:cs="Times New Roman"/>
          <w:b/>
          <w:szCs w:val="28"/>
        </w:rPr>
        <w:t>PHỤ LỤC</w:t>
      </w:r>
      <w:r w:rsidR="00C83617">
        <w:rPr>
          <w:rFonts w:ascii="Times New Roman" w:hAnsi="Times New Roman" w:cs="Times New Roman"/>
          <w:b/>
          <w:szCs w:val="28"/>
        </w:rPr>
        <w:t xml:space="preserve"> III</w:t>
      </w:r>
    </w:p>
    <w:p w:rsidR="0025586B" w:rsidRPr="0090077F" w:rsidRDefault="00A84D0C" w:rsidP="007E2E7A">
      <w:pPr>
        <w:pStyle w:val="BodyText"/>
        <w:jc w:val="center"/>
        <w:rPr>
          <w:rFonts w:ascii="Times New Roman" w:hAnsi="Times New Roman" w:cs="Times New Roman"/>
          <w:b/>
          <w:szCs w:val="28"/>
        </w:rPr>
      </w:pPr>
      <w:r w:rsidRPr="0090077F">
        <w:rPr>
          <w:rFonts w:ascii="Times New Roman" w:hAnsi="Times New Roman" w:cs="Times New Roman"/>
          <w:b/>
          <w:szCs w:val="28"/>
        </w:rPr>
        <w:t xml:space="preserve">QUY TRÌNH, </w:t>
      </w:r>
      <w:r w:rsidR="00352FD2" w:rsidRPr="0090077F">
        <w:rPr>
          <w:rFonts w:ascii="Times New Roman" w:hAnsi="Times New Roman" w:cs="Times New Roman"/>
          <w:b/>
          <w:szCs w:val="28"/>
        </w:rPr>
        <w:t xml:space="preserve">THỦ TỤC </w:t>
      </w:r>
    </w:p>
    <w:p w:rsidR="00FC0852" w:rsidRPr="004437FC" w:rsidRDefault="00FC0852" w:rsidP="00CA7F85">
      <w:pPr>
        <w:pStyle w:val="BodyText"/>
        <w:jc w:val="center"/>
        <w:rPr>
          <w:rFonts w:ascii="Times New Roman" w:hAnsi="Times New Roman" w:cs="Times New Roman"/>
          <w:b/>
          <w:color w:val="FF0000"/>
          <w:szCs w:val="28"/>
        </w:rPr>
      </w:pPr>
      <w:r>
        <w:rPr>
          <w:rFonts w:ascii="Times New Roman" w:hAnsi="Times New Roman" w:cs="Times New Roman"/>
          <w:b/>
          <w:szCs w:val="28"/>
        </w:rPr>
        <w:t xml:space="preserve">CẤP TÍN DỤNG ƯU ĐÃI ĐỐI VỚI NGƯỜI LAO ĐỘNG ĐỂ TẠO VIỆC LÀM, DUY TRÌ VÀ MỞ RỘNG VIỆC </w:t>
      </w:r>
      <w:r w:rsidRPr="006124E2">
        <w:rPr>
          <w:rFonts w:ascii="Times New Roman" w:hAnsi="Times New Roman" w:cs="Times New Roman"/>
          <w:b/>
          <w:szCs w:val="28"/>
        </w:rPr>
        <w:t xml:space="preserve">LÀM </w:t>
      </w:r>
      <w:r w:rsidR="004437FC" w:rsidRPr="006124E2">
        <w:rPr>
          <w:rFonts w:ascii="Times New Roman" w:hAnsi="Times New Roman" w:cs="Times New Roman"/>
          <w:b/>
          <w:szCs w:val="28"/>
        </w:rPr>
        <w:t>TRONG NƯỚC</w:t>
      </w:r>
    </w:p>
    <w:p w:rsidR="00352FD2" w:rsidRPr="0090077F" w:rsidRDefault="00352FD2" w:rsidP="00CA7F85">
      <w:pPr>
        <w:pStyle w:val="BodyText"/>
        <w:jc w:val="center"/>
        <w:rPr>
          <w:rFonts w:ascii="Times New Roman" w:hAnsi="Times New Roman" w:cs="Times New Roman"/>
          <w:spacing w:val="-4"/>
          <w:szCs w:val="28"/>
        </w:rPr>
      </w:pPr>
      <w:r w:rsidRPr="0090077F">
        <w:rPr>
          <w:rFonts w:ascii="Times New Roman" w:hAnsi="Times New Roman" w:cs="Times New Roman"/>
          <w:i/>
          <w:spacing w:val="-4"/>
          <w:szCs w:val="28"/>
        </w:rPr>
        <w:t xml:space="preserve">(Kèm theo Nghị quyết số </w:t>
      </w:r>
      <w:r w:rsidRPr="0090077F">
        <w:rPr>
          <w:rFonts w:ascii="Times New Roman" w:eastAsia="Calibri" w:hAnsi="Times New Roman" w:cs="Times New Roman"/>
          <w:i/>
          <w:spacing w:val="-4"/>
          <w:szCs w:val="28"/>
        </w:rPr>
        <w:t xml:space="preserve">  /202</w:t>
      </w:r>
      <w:r w:rsidR="000B51D9" w:rsidRPr="0090077F">
        <w:rPr>
          <w:rFonts w:ascii="Times New Roman" w:eastAsia="Calibri" w:hAnsi="Times New Roman" w:cs="Times New Roman"/>
          <w:i/>
          <w:spacing w:val="-4"/>
          <w:szCs w:val="28"/>
        </w:rPr>
        <w:t>4</w:t>
      </w:r>
      <w:r w:rsidRPr="0090077F">
        <w:rPr>
          <w:rFonts w:ascii="Times New Roman" w:eastAsia="Calibri" w:hAnsi="Times New Roman" w:cs="Times New Roman"/>
          <w:i/>
          <w:spacing w:val="-4"/>
          <w:szCs w:val="28"/>
        </w:rPr>
        <w:t>/NQ-HĐND</w:t>
      </w:r>
      <w:r w:rsidRPr="0090077F">
        <w:rPr>
          <w:rFonts w:ascii="Times New Roman" w:hAnsi="Times New Roman" w:cs="Times New Roman"/>
          <w:i/>
          <w:spacing w:val="-4"/>
          <w:szCs w:val="28"/>
        </w:rPr>
        <w:t xml:space="preserve"> của HĐND  ngày   tháng    năm 202</w:t>
      </w:r>
      <w:r w:rsidR="000B51D9" w:rsidRPr="0090077F">
        <w:rPr>
          <w:rFonts w:ascii="Times New Roman" w:hAnsi="Times New Roman" w:cs="Times New Roman"/>
          <w:i/>
          <w:spacing w:val="-4"/>
          <w:szCs w:val="28"/>
        </w:rPr>
        <w:t>4</w:t>
      </w:r>
      <w:r w:rsidR="005360DA">
        <w:rPr>
          <w:rFonts w:ascii="Times New Roman" w:hAnsi="Times New Roman" w:cs="Times New Roman"/>
          <w:i/>
          <w:spacing w:val="-4"/>
          <w:szCs w:val="28"/>
        </w:rPr>
        <w:t xml:space="preserve"> </w:t>
      </w:r>
      <w:bookmarkStart w:id="0" w:name="_GoBack"/>
      <w:bookmarkEnd w:id="0"/>
      <w:r w:rsidR="004F2299" w:rsidRPr="0090077F">
        <w:rPr>
          <w:rFonts w:ascii="Times New Roman" w:hAnsi="Times New Roman" w:cs="Times New Roman"/>
          <w:i/>
          <w:spacing w:val="-4"/>
          <w:szCs w:val="28"/>
        </w:rPr>
        <w:t>của Hội đồng nhân dân tỉnh Nam Định</w:t>
      </w:r>
      <w:r w:rsidRPr="0090077F">
        <w:rPr>
          <w:rFonts w:ascii="Times New Roman" w:hAnsi="Times New Roman" w:cs="Times New Roman"/>
          <w:i/>
          <w:spacing w:val="-4"/>
          <w:szCs w:val="28"/>
        </w:rPr>
        <w:t>)</w:t>
      </w:r>
    </w:p>
    <w:p w:rsidR="00A84D0C" w:rsidRPr="0090077F" w:rsidRDefault="004C60C1" w:rsidP="00CA7F85">
      <w:pPr>
        <w:pStyle w:val="BodyText"/>
        <w:ind w:firstLine="720"/>
        <w:rPr>
          <w:rFonts w:ascii="Times New Roman" w:hAnsi="Times New Roman" w:cs="Times New Roman"/>
          <w:b/>
          <w:szCs w:val="28"/>
        </w:rPr>
      </w:pPr>
      <w:r>
        <w:rPr>
          <w:rFonts w:ascii="Times New Roman" w:hAnsi="Times New Roman" w:cs="Times New Roman"/>
          <w:i/>
          <w:noProof/>
          <w:spacing w:val="-4"/>
          <w:szCs w:val="28"/>
        </w:rPr>
        <w:pict>
          <v:shapetype id="_x0000_t32" coordsize="21600,21600" o:spt="32" o:oned="t" path="m,l21600,21600e" filled="f">
            <v:path arrowok="t" fillok="f" o:connecttype="none"/>
            <o:lock v:ext="edit" shapetype="t"/>
          </v:shapetype>
          <v:shape id="_x0000_s1026" type="#_x0000_t32" style="position:absolute;left:0;text-align:left;margin-left:159.35pt;margin-top:1.85pt;width:138.8pt;height:0;z-index:251658240" o:connectortype="straight"/>
        </w:pict>
      </w:r>
    </w:p>
    <w:p w:rsidR="00C04EF3" w:rsidRPr="0090077F" w:rsidRDefault="00C04EF3" w:rsidP="00C04EF3">
      <w:pPr>
        <w:pStyle w:val="BodyText"/>
        <w:spacing w:before="80" w:after="120" w:line="320" w:lineRule="exact"/>
        <w:ind w:firstLine="720"/>
        <w:rPr>
          <w:rFonts w:ascii="Times New Roman" w:hAnsi="Times New Roman" w:cs="Times New Roman"/>
          <w:b/>
          <w:szCs w:val="28"/>
        </w:rPr>
      </w:pPr>
      <w:r w:rsidRPr="0090077F">
        <w:rPr>
          <w:rFonts w:ascii="Times New Roman" w:hAnsi="Times New Roman" w:cs="Times New Roman"/>
          <w:b/>
          <w:szCs w:val="28"/>
        </w:rPr>
        <w:t>1. Trình tự, cách thức thực hiện</w:t>
      </w:r>
    </w:p>
    <w:p w:rsidR="00C04EF3" w:rsidRPr="003F5A4A" w:rsidRDefault="00CE103C" w:rsidP="00F774AB">
      <w:pPr>
        <w:spacing w:before="80" w:line="288" w:lineRule="auto"/>
        <w:ind w:firstLine="567"/>
        <w:jc w:val="both"/>
        <w:rPr>
          <w:rFonts w:ascii="Times New Roman" w:hAnsi="Times New Roman"/>
          <w:color w:val="000000"/>
        </w:rPr>
      </w:pPr>
      <w:r w:rsidRPr="0090077F">
        <w:rPr>
          <w:rFonts w:ascii="Times New Roman" w:hAnsi="Times New Roman"/>
        </w:rPr>
        <w:t xml:space="preserve">Thực hiện quy trình, thủ tục cho vay hiện hành </w:t>
      </w:r>
      <w:r w:rsidR="00F774AB">
        <w:rPr>
          <w:rFonts w:ascii="Times New Roman" w:hAnsi="Times New Roman"/>
        </w:rPr>
        <w:t>đối với người lao động do Chính phủ quy định (</w:t>
      </w:r>
      <w:r w:rsidR="00235A40" w:rsidRPr="00235A40">
        <w:rPr>
          <w:rFonts w:ascii="Times New Roman" w:hAnsi="Times New Roman"/>
          <w:i/>
        </w:rPr>
        <w:t>hiện nay là</w:t>
      </w:r>
      <w:r w:rsidR="0085088A">
        <w:rPr>
          <w:rFonts w:ascii="Times New Roman" w:hAnsi="Times New Roman"/>
          <w:i/>
        </w:rPr>
        <w:t xml:space="preserve"> </w:t>
      </w:r>
      <w:r w:rsidR="0022034D" w:rsidRPr="0022034D">
        <w:rPr>
          <w:rFonts w:ascii="Times New Roman" w:hAnsi="Times New Roman"/>
          <w:i/>
          <w:color w:val="000000"/>
          <w:spacing w:val="-4"/>
        </w:rPr>
        <w:t>Nghị định số 61/2015/NĐ-CP ngày 09</w:t>
      </w:r>
      <w:r w:rsidR="0022034D">
        <w:rPr>
          <w:rFonts w:ascii="Times New Roman" w:hAnsi="Times New Roman"/>
          <w:i/>
          <w:color w:val="000000"/>
          <w:spacing w:val="-4"/>
        </w:rPr>
        <w:t>/</w:t>
      </w:r>
      <w:r w:rsidR="0022034D" w:rsidRPr="0022034D">
        <w:rPr>
          <w:rFonts w:ascii="Times New Roman" w:hAnsi="Times New Roman"/>
          <w:i/>
          <w:color w:val="000000"/>
          <w:spacing w:val="-4"/>
        </w:rPr>
        <w:t>7</w:t>
      </w:r>
      <w:r w:rsidR="0022034D">
        <w:rPr>
          <w:rFonts w:ascii="Times New Roman" w:hAnsi="Times New Roman"/>
          <w:i/>
          <w:color w:val="000000"/>
          <w:spacing w:val="-4"/>
        </w:rPr>
        <w:t xml:space="preserve">/ </w:t>
      </w:r>
      <w:r w:rsidR="0022034D" w:rsidRPr="0022034D">
        <w:rPr>
          <w:rFonts w:ascii="Times New Roman" w:hAnsi="Times New Roman"/>
          <w:i/>
          <w:color w:val="000000"/>
          <w:spacing w:val="-4"/>
        </w:rPr>
        <w:t>2015 quy định về chính sách hỗ trợ tạo việc làm và Quỹ quốc gia về việc làm</w:t>
      </w:r>
      <w:r w:rsidR="0022034D">
        <w:rPr>
          <w:rFonts w:ascii="Times New Roman" w:hAnsi="Times New Roman"/>
          <w:i/>
          <w:color w:val="000000"/>
          <w:spacing w:val="-4"/>
        </w:rPr>
        <w:t xml:space="preserve">; </w:t>
      </w:r>
      <w:r w:rsidR="0022034D" w:rsidRPr="0022034D">
        <w:rPr>
          <w:rFonts w:ascii="Times New Roman" w:hAnsi="Times New Roman"/>
          <w:i/>
          <w:color w:val="000000"/>
        </w:rPr>
        <w:t>Nghị định số 74/2019/NĐ-CP ngày 23</w:t>
      </w:r>
      <w:r w:rsidR="0022034D">
        <w:rPr>
          <w:rFonts w:ascii="Times New Roman" w:hAnsi="Times New Roman"/>
          <w:i/>
          <w:color w:val="000000"/>
        </w:rPr>
        <w:t>/</w:t>
      </w:r>
      <w:r w:rsidR="0022034D" w:rsidRPr="0022034D">
        <w:rPr>
          <w:rFonts w:ascii="Times New Roman" w:hAnsi="Times New Roman"/>
          <w:i/>
          <w:color w:val="000000"/>
        </w:rPr>
        <w:t>9</w:t>
      </w:r>
      <w:r w:rsidR="0022034D">
        <w:rPr>
          <w:rFonts w:ascii="Times New Roman" w:hAnsi="Times New Roman"/>
          <w:i/>
          <w:color w:val="000000"/>
        </w:rPr>
        <w:t>/</w:t>
      </w:r>
      <w:r w:rsidR="0022034D" w:rsidRPr="0022034D">
        <w:rPr>
          <w:rFonts w:ascii="Times New Roman" w:hAnsi="Times New Roman"/>
          <w:i/>
          <w:color w:val="000000"/>
        </w:rPr>
        <w:t>2019 sửa đổi, bổ sung một số điều của Nghị định số 61/2015/NĐ-CP</w:t>
      </w:r>
      <w:r w:rsidR="0022034D">
        <w:rPr>
          <w:rFonts w:ascii="Times New Roman" w:hAnsi="Times New Roman"/>
          <w:i/>
          <w:color w:val="000000"/>
        </w:rPr>
        <w:t>; Nghị định số 104/2022/NĐ-CP ngày 21/12/2022 sửa đổi</w:t>
      </w:r>
      <w:r w:rsidR="00235A40">
        <w:rPr>
          <w:rFonts w:ascii="Times New Roman" w:hAnsi="Times New Roman"/>
          <w:i/>
          <w:color w:val="000000"/>
        </w:rPr>
        <w:t>,</w:t>
      </w:r>
      <w:r w:rsidR="0022034D">
        <w:rPr>
          <w:rFonts w:ascii="Times New Roman" w:hAnsi="Times New Roman"/>
          <w:i/>
          <w:color w:val="000000"/>
        </w:rPr>
        <w:t xml:space="preserve"> bổ sung một</w:t>
      </w:r>
      <w:r w:rsidR="00235A40">
        <w:rPr>
          <w:rFonts w:ascii="Times New Roman" w:hAnsi="Times New Roman"/>
          <w:i/>
          <w:color w:val="000000"/>
        </w:rPr>
        <w:t xml:space="preserve"> số điều của các Nghị định liên quan đến việc nộp, xuất trình sổ hộ khẩu, sổ tạm trú giấy khi thực hiện thủ tục hành chính, cung cấp dịch vụ công</w:t>
      </w:r>
      <w:r w:rsidR="00F774AB" w:rsidRPr="0022034D">
        <w:rPr>
          <w:rFonts w:ascii="Times New Roman" w:hAnsi="Times New Roman"/>
        </w:rPr>
        <w:t>)</w:t>
      </w:r>
      <w:r w:rsidR="00F774AB">
        <w:rPr>
          <w:rFonts w:ascii="Times New Roman" w:hAnsi="Times New Roman"/>
        </w:rPr>
        <w:t xml:space="preserve"> và hướng dẫn nghiệp vụ của </w:t>
      </w:r>
      <w:r w:rsidR="00C04EF3" w:rsidRPr="0025586B">
        <w:rPr>
          <w:rFonts w:ascii="Times New Roman" w:hAnsi="Times New Roman"/>
          <w:spacing w:val="-4"/>
        </w:rPr>
        <w:t>Ngân hàng Chính sách xã hội</w:t>
      </w:r>
      <w:r w:rsidR="00C04EF3">
        <w:rPr>
          <w:rFonts w:ascii="Times New Roman" w:hAnsi="Times New Roman"/>
          <w:spacing w:val="-4"/>
        </w:rPr>
        <w:t xml:space="preserve"> (</w:t>
      </w:r>
      <w:r w:rsidR="006F27EB" w:rsidRPr="006F27EB">
        <w:rPr>
          <w:rFonts w:ascii="Times New Roman" w:hAnsi="Times New Roman"/>
          <w:i/>
          <w:spacing w:val="-4"/>
        </w:rPr>
        <w:t>h</w:t>
      </w:r>
      <w:r w:rsidR="00C04EF3" w:rsidRPr="006F27EB">
        <w:rPr>
          <w:rFonts w:ascii="Times New Roman" w:hAnsi="Times New Roman"/>
          <w:i/>
          <w:spacing w:val="-4"/>
        </w:rPr>
        <w:t xml:space="preserve">iện nay </w:t>
      </w:r>
      <w:r w:rsidR="00F774AB" w:rsidRPr="006F27EB">
        <w:rPr>
          <w:rFonts w:ascii="Times New Roman" w:hAnsi="Times New Roman"/>
          <w:i/>
          <w:spacing w:val="-4"/>
        </w:rPr>
        <w:t>là</w:t>
      </w:r>
      <w:r w:rsidR="00C04EF3" w:rsidRPr="006F27EB">
        <w:rPr>
          <w:rFonts w:ascii="Times New Roman" w:hAnsi="Times New Roman"/>
          <w:i/>
          <w:spacing w:val="-4"/>
        </w:rPr>
        <w:t xml:space="preserve"> văn bản số 8055/NHCS-TDSV ngày 30/10/2019</w:t>
      </w:r>
      <w:r w:rsidR="003A1F17">
        <w:rPr>
          <w:rFonts w:ascii="Times New Roman" w:hAnsi="Times New Roman"/>
          <w:i/>
          <w:spacing w:val="-4"/>
        </w:rPr>
        <w:t xml:space="preserve"> về việc hướng dẫn nghiệp vụ cho vay hỗ trợ tạo việc làm, duy trì và mở rộng việc làm</w:t>
      </w:r>
      <w:r w:rsidR="008874A1">
        <w:rPr>
          <w:rFonts w:ascii="Times New Roman" w:hAnsi="Times New Roman"/>
          <w:i/>
          <w:spacing w:val="-4"/>
        </w:rPr>
        <w:t xml:space="preserve">; văn bản </w:t>
      </w:r>
      <w:r w:rsidR="00537C63">
        <w:rPr>
          <w:rFonts w:ascii="Times New Roman" w:hAnsi="Times New Roman"/>
          <w:i/>
          <w:spacing w:val="-4"/>
        </w:rPr>
        <w:t xml:space="preserve">số </w:t>
      </w:r>
      <w:r w:rsidR="008874A1">
        <w:rPr>
          <w:rFonts w:ascii="Times New Roman" w:hAnsi="Times New Roman"/>
          <w:i/>
          <w:spacing w:val="-4"/>
        </w:rPr>
        <w:t xml:space="preserve">10575/NHCS-TDSV ngày 30/12/2022 về việc sửa đổi, bổ sung văn </w:t>
      </w:r>
      <w:r w:rsidR="00537C63">
        <w:rPr>
          <w:rFonts w:ascii="Times New Roman" w:hAnsi="Times New Roman"/>
          <w:i/>
          <w:spacing w:val="-4"/>
        </w:rPr>
        <w:t>bản số</w:t>
      </w:r>
      <w:r w:rsidR="008874A1">
        <w:rPr>
          <w:rFonts w:ascii="Times New Roman" w:hAnsi="Times New Roman"/>
          <w:i/>
          <w:spacing w:val="-4"/>
        </w:rPr>
        <w:t xml:space="preserve"> 8055/NHCS-TDSV</w:t>
      </w:r>
      <w:r w:rsidR="00C04EF3">
        <w:rPr>
          <w:rFonts w:ascii="Times New Roman" w:hAnsi="Times New Roman"/>
          <w:spacing w:val="-4"/>
        </w:rPr>
        <w:t>).</w:t>
      </w:r>
    </w:p>
    <w:p w:rsidR="00235A40" w:rsidRPr="003F5A4A" w:rsidRDefault="00C04EF3" w:rsidP="00235A40">
      <w:pPr>
        <w:spacing w:before="80" w:line="288" w:lineRule="auto"/>
        <w:ind w:firstLine="567"/>
        <w:jc w:val="both"/>
        <w:rPr>
          <w:rFonts w:ascii="Times New Roman" w:hAnsi="Times New Roman"/>
          <w:color w:val="000000"/>
        </w:rPr>
      </w:pPr>
      <w:r w:rsidRPr="0090077F">
        <w:rPr>
          <w:rFonts w:ascii="Times New Roman" w:hAnsi="Times New Roman"/>
          <w:b/>
        </w:rPr>
        <w:t>2. Thành phần hồ sơ</w:t>
      </w:r>
      <w:r w:rsidR="00235A40">
        <w:rPr>
          <w:rFonts w:ascii="Times New Roman" w:hAnsi="Times New Roman"/>
          <w:b/>
        </w:rPr>
        <w:t xml:space="preserve">: </w:t>
      </w:r>
      <w:r w:rsidR="00235A40" w:rsidRPr="00235A40">
        <w:rPr>
          <w:rFonts w:ascii="Times New Roman" w:hAnsi="Times New Roman"/>
        </w:rPr>
        <w:t>theo quy định</w:t>
      </w:r>
      <w:r w:rsidR="00235A40" w:rsidRPr="0090077F">
        <w:rPr>
          <w:rFonts w:ascii="Times New Roman" w:hAnsi="Times New Roman"/>
        </w:rPr>
        <w:t xml:space="preserve"> hiện hành do Chính phủ quy định </w:t>
      </w:r>
      <w:r w:rsidR="00235A40">
        <w:rPr>
          <w:rFonts w:ascii="Times New Roman" w:hAnsi="Times New Roman"/>
        </w:rPr>
        <w:t>(</w:t>
      </w:r>
      <w:r w:rsidR="00235A40" w:rsidRPr="00235A40">
        <w:rPr>
          <w:rFonts w:ascii="Times New Roman" w:hAnsi="Times New Roman"/>
          <w:i/>
        </w:rPr>
        <w:t>hiện nay là</w:t>
      </w:r>
      <w:r w:rsidR="0085088A">
        <w:rPr>
          <w:rFonts w:ascii="Times New Roman" w:hAnsi="Times New Roman"/>
          <w:i/>
        </w:rPr>
        <w:t xml:space="preserve"> </w:t>
      </w:r>
      <w:r w:rsidR="00235A40" w:rsidRPr="0022034D">
        <w:rPr>
          <w:rFonts w:ascii="Times New Roman" w:hAnsi="Times New Roman"/>
          <w:i/>
          <w:color w:val="000000"/>
          <w:spacing w:val="-4"/>
        </w:rPr>
        <w:t>Nghị định số 61/2015/NĐ-CP ngày 09</w:t>
      </w:r>
      <w:r w:rsidR="00235A40">
        <w:rPr>
          <w:rFonts w:ascii="Times New Roman" w:hAnsi="Times New Roman"/>
          <w:i/>
          <w:color w:val="000000"/>
          <w:spacing w:val="-4"/>
        </w:rPr>
        <w:t>/</w:t>
      </w:r>
      <w:r w:rsidR="00235A40" w:rsidRPr="0022034D">
        <w:rPr>
          <w:rFonts w:ascii="Times New Roman" w:hAnsi="Times New Roman"/>
          <w:i/>
          <w:color w:val="000000"/>
          <w:spacing w:val="-4"/>
        </w:rPr>
        <w:t>7</w:t>
      </w:r>
      <w:r w:rsidR="00235A40">
        <w:rPr>
          <w:rFonts w:ascii="Times New Roman" w:hAnsi="Times New Roman"/>
          <w:i/>
          <w:color w:val="000000"/>
          <w:spacing w:val="-4"/>
        </w:rPr>
        <w:t xml:space="preserve">/ </w:t>
      </w:r>
      <w:r w:rsidR="00235A40" w:rsidRPr="0022034D">
        <w:rPr>
          <w:rFonts w:ascii="Times New Roman" w:hAnsi="Times New Roman"/>
          <w:i/>
          <w:color w:val="000000"/>
          <w:spacing w:val="-4"/>
        </w:rPr>
        <w:t>2015 quy định về chính sách hỗ trợ tạo việc làm và Quỹ quốc gia về việc làm</w:t>
      </w:r>
      <w:r w:rsidR="00235A40">
        <w:rPr>
          <w:rFonts w:ascii="Times New Roman" w:hAnsi="Times New Roman"/>
          <w:i/>
          <w:color w:val="000000"/>
          <w:spacing w:val="-4"/>
        </w:rPr>
        <w:t xml:space="preserve">; </w:t>
      </w:r>
      <w:r w:rsidR="00235A40" w:rsidRPr="0022034D">
        <w:rPr>
          <w:rFonts w:ascii="Times New Roman" w:hAnsi="Times New Roman"/>
          <w:i/>
          <w:color w:val="000000"/>
        </w:rPr>
        <w:t>Nghị định số 74/2019/NĐ-CP ngày 23</w:t>
      </w:r>
      <w:r w:rsidR="00235A40">
        <w:rPr>
          <w:rFonts w:ascii="Times New Roman" w:hAnsi="Times New Roman"/>
          <w:i/>
          <w:color w:val="000000"/>
        </w:rPr>
        <w:t>/</w:t>
      </w:r>
      <w:r w:rsidR="00235A40" w:rsidRPr="0022034D">
        <w:rPr>
          <w:rFonts w:ascii="Times New Roman" w:hAnsi="Times New Roman"/>
          <w:i/>
          <w:color w:val="000000"/>
        </w:rPr>
        <w:t>9</w:t>
      </w:r>
      <w:r w:rsidR="00235A40">
        <w:rPr>
          <w:rFonts w:ascii="Times New Roman" w:hAnsi="Times New Roman"/>
          <w:i/>
          <w:color w:val="000000"/>
        </w:rPr>
        <w:t>/</w:t>
      </w:r>
      <w:r w:rsidR="00235A40" w:rsidRPr="0022034D">
        <w:rPr>
          <w:rFonts w:ascii="Times New Roman" w:hAnsi="Times New Roman"/>
          <w:i/>
          <w:color w:val="000000"/>
        </w:rPr>
        <w:t>2019 sửa đổi, bổ sung một số điều của Nghị định số 61/2015/NĐ-CP</w:t>
      </w:r>
      <w:r w:rsidR="00235A40">
        <w:rPr>
          <w:rFonts w:ascii="Times New Roman" w:hAnsi="Times New Roman"/>
          <w:i/>
          <w:color w:val="000000"/>
        </w:rPr>
        <w:t>; Nghị định số 104/2022/NĐ-CP ngày 21/12/2022 sửa đổi, bổ sung một số điều của các Nghị định liên quan đến việc nộp, xuất trình sổ hộ khẩu, sổ tạm trú giấy khi thực hiện thủ tục hành chính, cung cấp dịch vụ công</w:t>
      </w:r>
      <w:r w:rsidR="00235A40" w:rsidRPr="0022034D">
        <w:rPr>
          <w:rFonts w:ascii="Times New Roman" w:hAnsi="Times New Roman"/>
        </w:rPr>
        <w:t>)</w:t>
      </w:r>
      <w:r w:rsidR="00235A40">
        <w:rPr>
          <w:rFonts w:ascii="Times New Roman" w:hAnsi="Times New Roman"/>
        </w:rPr>
        <w:t xml:space="preserve"> và hướng dẫn nghiệp vụ của </w:t>
      </w:r>
      <w:r w:rsidR="00235A40" w:rsidRPr="0025586B">
        <w:rPr>
          <w:rFonts w:ascii="Times New Roman" w:hAnsi="Times New Roman"/>
          <w:spacing w:val="-4"/>
        </w:rPr>
        <w:t>Ngân hàng Chính sách xã hội</w:t>
      </w:r>
      <w:r w:rsidR="00235A40">
        <w:rPr>
          <w:rFonts w:ascii="Times New Roman" w:hAnsi="Times New Roman"/>
          <w:spacing w:val="-4"/>
        </w:rPr>
        <w:t xml:space="preserve"> (</w:t>
      </w:r>
      <w:r w:rsidR="006F27EB">
        <w:rPr>
          <w:rFonts w:ascii="Times New Roman" w:hAnsi="Times New Roman"/>
          <w:i/>
          <w:spacing w:val="-4"/>
        </w:rPr>
        <w:t>h</w:t>
      </w:r>
      <w:r w:rsidR="00235A40" w:rsidRPr="006F27EB">
        <w:rPr>
          <w:rFonts w:ascii="Times New Roman" w:hAnsi="Times New Roman"/>
          <w:i/>
          <w:spacing w:val="-4"/>
        </w:rPr>
        <w:t>iện nay là văn bản số 8055/NHCS-TDSV ngày 30/10/2019</w:t>
      </w:r>
      <w:r w:rsidR="00537C63">
        <w:rPr>
          <w:rFonts w:ascii="Times New Roman" w:hAnsi="Times New Roman"/>
          <w:i/>
          <w:spacing w:val="-4"/>
        </w:rPr>
        <w:t>, văn bản số 10575/NHCS-TDSV ngày 30/12/2022</w:t>
      </w:r>
      <w:r w:rsidR="00235A40">
        <w:rPr>
          <w:rFonts w:ascii="Times New Roman" w:hAnsi="Times New Roman"/>
          <w:spacing w:val="-4"/>
        </w:rPr>
        <w:t>).</w:t>
      </w:r>
    </w:p>
    <w:p w:rsidR="00393843" w:rsidRPr="0090077F" w:rsidRDefault="00393843" w:rsidP="00393843">
      <w:pPr>
        <w:spacing w:before="80" w:after="80" w:line="340" w:lineRule="exact"/>
        <w:ind w:firstLine="567"/>
        <w:jc w:val="both"/>
        <w:rPr>
          <w:rFonts w:ascii="Times New Roman" w:eastAsia="Calibri" w:hAnsi="Times New Roman"/>
          <w:lang w:val="nl-NL"/>
        </w:rPr>
      </w:pPr>
      <w:r w:rsidRPr="0090077F">
        <w:rPr>
          <w:rFonts w:ascii="Times New Roman" w:eastAsia="Calibri" w:hAnsi="Times New Roman"/>
          <w:b/>
          <w:lang w:val="nl-NL"/>
        </w:rPr>
        <w:t>3. Số lượng hồ sơ</w:t>
      </w:r>
      <w:r w:rsidRPr="0090077F">
        <w:rPr>
          <w:rFonts w:ascii="Times New Roman" w:eastAsia="Calibri" w:hAnsi="Times New Roman"/>
          <w:lang w:val="nl-NL"/>
        </w:rPr>
        <w:t>: 01 bộ</w:t>
      </w:r>
    </w:p>
    <w:p w:rsidR="00393843" w:rsidRPr="006B7749" w:rsidRDefault="00393843" w:rsidP="00393843">
      <w:pPr>
        <w:spacing w:before="80" w:after="80" w:line="340" w:lineRule="exact"/>
        <w:ind w:firstLine="567"/>
        <w:jc w:val="both"/>
        <w:rPr>
          <w:rFonts w:ascii="Times New Roman" w:eastAsia="Calibri" w:hAnsi="Times New Roman"/>
          <w:lang w:val="vi-VN"/>
        </w:rPr>
      </w:pPr>
      <w:r w:rsidRPr="0090077F">
        <w:rPr>
          <w:rFonts w:ascii="Times New Roman" w:eastAsia="Calibri" w:hAnsi="Times New Roman"/>
          <w:b/>
          <w:lang w:val="nl-NL"/>
        </w:rPr>
        <w:t>4. Thời hạn giải quyết</w:t>
      </w:r>
      <w:r w:rsidRPr="0090077F">
        <w:rPr>
          <w:rFonts w:ascii="Times New Roman" w:eastAsia="Calibri" w:hAnsi="Times New Roman"/>
          <w:lang w:val="nl-NL"/>
        </w:rPr>
        <w:t>: 1</w:t>
      </w:r>
      <w:r>
        <w:rPr>
          <w:rFonts w:ascii="Times New Roman" w:eastAsia="Calibri" w:hAnsi="Times New Roman"/>
          <w:lang w:val="nl-NL"/>
        </w:rPr>
        <w:t>5</w:t>
      </w:r>
      <w:r w:rsidRPr="0090077F">
        <w:rPr>
          <w:rFonts w:ascii="Times New Roman" w:eastAsia="Calibri" w:hAnsi="Times New Roman"/>
          <w:lang w:val="nl-NL"/>
        </w:rPr>
        <w:t xml:space="preserve"> ngày làm việc kể từ ngày</w:t>
      </w:r>
      <w:r w:rsidR="006B7749">
        <w:rPr>
          <w:rFonts w:ascii="Times New Roman" w:eastAsia="Calibri" w:hAnsi="Times New Roman"/>
          <w:lang w:val="vi-VN"/>
        </w:rPr>
        <w:t xml:space="preserve"> NHCSXH nơi cho vay</w:t>
      </w:r>
      <w:r w:rsidRPr="0090077F">
        <w:rPr>
          <w:rFonts w:ascii="Times New Roman" w:eastAsia="Calibri" w:hAnsi="Times New Roman"/>
          <w:lang w:val="nl-NL"/>
        </w:rPr>
        <w:t xml:space="preserve"> tiếp nhận đủ hồ sơ</w:t>
      </w:r>
      <w:r w:rsidR="006B7749">
        <w:rPr>
          <w:rFonts w:ascii="Times New Roman" w:eastAsia="Calibri" w:hAnsi="Times New Roman"/>
          <w:lang w:val="vi-VN"/>
        </w:rPr>
        <w:t>.</w:t>
      </w:r>
    </w:p>
    <w:p w:rsidR="00393843" w:rsidRPr="0090077F" w:rsidRDefault="00393843" w:rsidP="00393843">
      <w:pPr>
        <w:spacing w:before="80" w:after="80" w:line="340" w:lineRule="exact"/>
        <w:ind w:firstLine="567"/>
        <w:jc w:val="both"/>
        <w:rPr>
          <w:rFonts w:ascii="Times New Roman" w:eastAsia="Calibri" w:hAnsi="Times New Roman"/>
          <w:b/>
          <w:lang w:val="nl-NL"/>
        </w:rPr>
      </w:pPr>
      <w:r w:rsidRPr="0090077F">
        <w:rPr>
          <w:rFonts w:ascii="Times New Roman" w:eastAsia="Calibri" w:hAnsi="Times New Roman"/>
          <w:b/>
          <w:lang w:val="nl-NL"/>
        </w:rPr>
        <w:t>5. Cơ quan có thẩm quyền quyết định</w:t>
      </w:r>
    </w:p>
    <w:p w:rsidR="00393843" w:rsidRPr="0090077F" w:rsidRDefault="00393843" w:rsidP="00393843">
      <w:pPr>
        <w:spacing w:before="80" w:after="80" w:line="340" w:lineRule="exact"/>
        <w:ind w:firstLine="567"/>
        <w:jc w:val="both"/>
        <w:rPr>
          <w:rFonts w:ascii="Times New Roman" w:hAnsi="Times New Roman"/>
        </w:rPr>
      </w:pPr>
      <w:r w:rsidRPr="0090077F">
        <w:rPr>
          <w:rFonts w:ascii="Times New Roman" w:eastAsia="Calibri" w:hAnsi="Times New Roman"/>
          <w:lang w:val="nl-NL"/>
        </w:rPr>
        <w:t xml:space="preserve">- Chi nhánh NHCSXH tỉnh Nam Định đối với trường hợp </w:t>
      </w:r>
      <w:r w:rsidRPr="0090077F">
        <w:rPr>
          <w:rFonts w:ascii="Times New Roman" w:hAnsi="Times New Roman"/>
        </w:rPr>
        <w:t>người vay vốn đang thường trú tại TP Nam Định.</w:t>
      </w:r>
    </w:p>
    <w:p w:rsidR="00393843" w:rsidRPr="0090077F" w:rsidRDefault="00393843" w:rsidP="00393843">
      <w:pPr>
        <w:spacing w:before="80" w:after="80" w:line="340" w:lineRule="exact"/>
        <w:ind w:firstLine="567"/>
        <w:jc w:val="both"/>
        <w:rPr>
          <w:rFonts w:ascii="Times New Roman" w:hAnsi="Times New Roman"/>
        </w:rPr>
      </w:pPr>
      <w:r w:rsidRPr="0090077F">
        <w:rPr>
          <w:rFonts w:ascii="Times New Roman" w:hAnsi="Times New Roman"/>
        </w:rPr>
        <w:t xml:space="preserve">- Phòng Giao dịch NHCSXH đối với trường hợp người vay vốn đang thường trú tại các huyện trên địa bàn tỉnh Nam Định. </w:t>
      </w:r>
    </w:p>
    <w:p w:rsidR="00393843" w:rsidRPr="00393843" w:rsidRDefault="00393843" w:rsidP="00393843">
      <w:pPr>
        <w:spacing w:before="80" w:after="80" w:line="340" w:lineRule="exact"/>
        <w:ind w:firstLine="567"/>
        <w:jc w:val="both"/>
        <w:rPr>
          <w:rFonts w:ascii="Times New Roman" w:hAnsi="Times New Roman"/>
          <w:b/>
        </w:rPr>
      </w:pPr>
      <w:r w:rsidRPr="00393843">
        <w:rPr>
          <w:rFonts w:ascii="Times New Roman" w:hAnsi="Times New Roman"/>
          <w:b/>
        </w:rPr>
        <w:t xml:space="preserve">6. Đối tượng thực hiện </w:t>
      </w:r>
    </w:p>
    <w:p w:rsidR="00393843" w:rsidRPr="00393843" w:rsidRDefault="00393843" w:rsidP="00393843">
      <w:pPr>
        <w:spacing w:before="80" w:after="80" w:line="340" w:lineRule="exact"/>
        <w:ind w:firstLine="567"/>
        <w:jc w:val="both"/>
        <w:rPr>
          <w:rFonts w:ascii="Times New Roman" w:hAnsi="Times New Roman"/>
        </w:rPr>
      </w:pPr>
      <w:r w:rsidRPr="00393843">
        <w:rPr>
          <w:rFonts w:ascii="Times New Roman" w:hAnsi="Times New Roman"/>
        </w:rPr>
        <w:t xml:space="preserve">Người lao động quy định tại điểm </w:t>
      </w:r>
      <w:r w:rsidR="003B3289">
        <w:rPr>
          <w:rFonts w:ascii="Times New Roman" w:hAnsi="Times New Roman"/>
        </w:rPr>
        <w:t>c</w:t>
      </w:r>
      <w:r w:rsidRPr="00393843">
        <w:rPr>
          <w:rFonts w:ascii="Times New Roman" w:hAnsi="Times New Roman"/>
        </w:rPr>
        <w:t xml:space="preserve"> Khoản 2 Điều 1 của Nghị quyết có nhu cầu vay vốn tạo làm việc, duy trì và  mở rộng việc </w:t>
      </w:r>
      <w:r w:rsidRPr="006124E2">
        <w:rPr>
          <w:rFonts w:ascii="Times New Roman" w:hAnsi="Times New Roman"/>
        </w:rPr>
        <w:t xml:space="preserve">làm </w:t>
      </w:r>
      <w:r w:rsidR="006D7FC2" w:rsidRPr="006124E2">
        <w:rPr>
          <w:rFonts w:ascii="Times New Roman" w:hAnsi="Times New Roman"/>
        </w:rPr>
        <w:t>trong nước</w:t>
      </w:r>
      <w:r w:rsidRPr="00393843">
        <w:rPr>
          <w:rFonts w:ascii="Times New Roman" w:hAnsi="Times New Roman"/>
        </w:rPr>
        <w:t>.</w:t>
      </w:r>
    </w:p>
    <w:p w:rsidR="00393843" w:rsidRPr="001009D9" w:rsidRDefault="00393843" w:rsidP="00393843">
      <w:pPr>
        <w:spacing w:before="80" w:after="80" w:line="340" w:lineRule="exact"/>
        <w:ind w:firstLine="567"/>
        <w:jc w:val="both"/>
        <w:rPr>
          <w:rFonts w:ascii="Times New Roman" w:hAnsi="Times New Roman"/>
          <w:b/>
        </w:rPr>
      </w:pPr>
      <w:r w:rsidRPr="001009D9">
        <w:rPr>
          <w:rFonts w:ascii="Times New Roman" w:hAnsi="Times New Roman"/>
          <w:b/>
        </w:rPr>
        <w:lastRenderedPageBreak/>
        <w:t>7. Tên mẫu tờ khai</w:t>
      </w:r>
    </w:p>
    <w:p w:rsidR="00393843" w:rsidRPr="001009D9" w:rsidRDefault="00393843" w:rsidP="00393843">
      <w:pPr>
        <w:pStyle w:val="BodyText"/>
        <w:spacing w:before="80" w:after="120" w:line="320" w:lineRule="exact"/>
        <w:ind w:firstLine="720"/>
        <w:rPr>
          <w:rFonts w:ascii="Times New Roman" w:hAnsi="Times New Roman" w:cs="Times New Roman"/>
          <w:color w:val="FF0000"/>
          <w:szCs w:val="28"/>
        </w:rPr>
      </w:pPr>
      <w:r w:rsidRPr="001009D9">
        <w:rPr>
          <w:rFonts w:ascii="Times New Roman" w:hAnsi="Times New Roman"/>
        </w:rPr>
        <w:t xml:space="preserve">Giấy đề nghị vay vốn </w:t>
      </w:r>
      <w:r w:rsidR="001009D9" w:rsidRPr="001009D9">
        <w:rPr>
          <w:rFonts w:ascii="Times New Roman" w:hAnsi="Times New Roman"/>
        </w:rPr>
        <w:t xml:space="preserve">hỗ trợ tạo việc làm, duy trì và mở rộng việc làm theo </w:t>
      </w:r>
      <w:r w:rsidR="004A200E">
        <w:rPr>
          <w:rFonts w:ascii="Times New Roman" w:hAnsi="Times New Roman"/>
        </w:rPr>
        <w:t xml:space="preserve">quy định hiện hành (Hiện nay là </w:t>
      </w:r>
      <w:r w:rsidR="001009D9" w:rsidRPr="001009D9">
        <w:rPr>
          <w:rFonts w:ascii="Times New Roman" w:hAnsi="Times New Roman"/>
        </w:rPr>
        <w:t>Mẫu số 01 ban hành kèm theo Nghị</w:t>
      </w:r>
      <w:r w:rsidR="001009D9" w:rsidRPr="001009D9">
        <w:rPr>
          <w:rFonts w:ascii="Times New Roman" w:hAnsi="Times New Roman"/>
          <w:color w:val="000000"/>
        </w:rPr>
        <w:t xml:space="preserve"> định số 104/2022/NĐ-CP ngày 21/12/2022 của Chính phủ về việc sửa đổi, bổ sung một số điều của các Nghị định liên quan đến việc nộp, xuất trình sổ hộ khẩu, sổ tạm trú giấy khi thực hiện thủ tục hành chính, cung cấp dịch vụ công</w:t>
      </w:r>
      <w:r w:rsidR="004A200E">
        <w:rPr>
          <w:rFonts w:ascii="Times New Roman" w:hAnsi="Times New Roman"/>
          <w:color w:val="000000"/>
        </w:rPr>
        <w:t>)</w:t>
      </w:r>
      <w:r w:rsidRPr="001009D9">
        <w:rPr>
          <w:rFonts w:ascii="Times New Roman" w:hAnsi="Times New Roman"/>
          <w:color w:val="FF0000"/>
        </w:rPr>
        <w:t>.</w:t>
      </w:r>
    </w:p>
    <w:p w:rsidR="00393843" w:rsidRPr="001009D9" w:rsidRDefault="00393843" w:rsidP="00393843">
      <w:pPr>
        <w:spacing w:before="80" w:after="60"/>
        <w:ind w:firstLine="567"/>
        <w:jc w:val="both"/>
        <w:rPr>
          <w:rFonts w:ascii="Times New Roman" w:hAnsi="Times New Roman"/>
        </w:rPr>
      </w:pPr>
      <w:r w:rsidRPr="001009D9">
        <w:rPr>
          <w:rFonts w:ascii="Times New Roman" w:hAnsi="Times New Roman"/>
          <w:b/>
        </w:rPr>
        <w:t>8. Phí, lệ phí</w:t>
      </w:r>
      <w:r w:rsidRPr="001009D9">
        <w:rPr>
          <w:rFonts w:ascii="Times New Roman" w:hAnsi="Times New Roman"/>
        </w:rPr>
        <w:t>: Không</w:t>
      </w:r>
    </w:p>
    <w:p w:rsidR="00393843" w:rsidRPr="001009D9" w:rsidRDefault="00393843" w:rsidP="00393843">
      <w:pPr>
        <w:spacing w:before="80" w:after="80" w:line="340" w:lineRule="exact"/>
        <w:ind w:firstLine="567"/>
        <w:jc w:val="both"/>
        <w:rPr>
          <w:rFonts w:ascii="Times New Roman" w:hAnsi="Times New Roman"/>
          <w:b/>
        </w:rPr>
      </w:pPr>
      <w:r w:rsidRPr="001009D9">
        <w:rPr>
          <w:rFonts w:ascii="Times New Roman" w:hAnsi="Times New Roman"/>
          <w:b/>
        </w:rPr>
        <w:t>9. Kết quả thực hiện</w:t>
      </w:r>
    </w:p>
    <w:p w:rsidR="009723DC" w:rsidRPr="00330C5B" w:rsidRDefault="009723DC" w:rsidP="009723DC">
      <w:pPr>
        <w:spacing w:before="80" w:after="80" w:line="340" w:lineRule="exact"/>
        <w:ind w:firstLine="567"/>
        <w:jc w:val="both"/>
        <w:rPr>
          <w:rFonts w:ascii="Times New Roman" w:hAnsi="Times New Roman"/>
        </w:rPr>
      </w:pPr>
      <w:r w:rsidRPr="0090077F">
        <w:rPr>
          <w:rFonts w:ascii="Times New Roman" w:hAnsi="Times New Roman"/>
        </w:rPr>
        <w:t xml:space="preserve">a) Thông báo </w:t>
      </w:r>
      <w:r w:rsidRPr="009723DC">
        <w:rPr>
          <w:rFonts w:ascii="Times New Roman" w:hAnsi="Times New Roman"/>
        </w:rPr>
        <w:t>phê duyệt</w:t>
      </w:r>
      <w:r w:rsidRPr="0090077F">
        <w:rPr>
          <w:rFonts w:ascii="Times New Roman" w:hAnsi="Times New Roman"/>
        </w:rPr>
        <w:t xml:space="preserve"> cho vay của NHCSXH đối với trường hợp phê duyệt cho vay</w:t>
      </w:r>
      <w:r w:rsidRPr="00330C5B">
        <w:rPr>
          <w:rFonts w:ascii="Times New Roman" w:hAnsi="Times New Roman"/>
        </w:rPr>
        <w:t>theo Mẫu 0</w:t>
      </w:r>
      <w:r>
        <w:rPr>
          <w:rFonts w:ascii="Times New Roman" w:hAnsi="Times New Roman"/>
          <w:lang w:val="vi-VN"/>
        </w:rPr>
        <w:t>4</w:t>
      </w:r>
      <w:r>
        <w:rPr>
          <w:rFonts w:ascii="Times New Roman" w:hAnsi="Times New Roman"/>
        </w:rPr>
        <w:t>/</w:t>
      </w:r>
      <w:r>
        <w:rPr>
          <w:rFonts w:ascii="Times New Roman" w:hAnsi="Times New Roman"/>
          <w:lang w:val="vi-VN"/>
        </w:rPr>
        <w:t>TD</w:t>
      </w:r>
      <w:r>
        <w:rPr>
          <w:rFonts w:ascii="Times New Roman" w:hAnsi="Times New Roman"/>
        </w:rPr>
        <w:t>.</w:t>
      </w:r>
    </w:p>
    <w:p w:rsidR="009723DC" w:rsidRPr="00330C5B" w:rsidRDefault="009723DC" w:rsidP="009723DC">
      <w:pPr>
        <w:spacing w:before="80" w:after="80" w:line="340" w:lineRule="exact"/>
        <w:ind w:firstLine="567"/>
        <w:jc w:val="both"/>
        <w:rPr>
          <w:rFonts w:ascii="Times New Roman" w:hAnsi="Times New Roman"/>
        </w:rPr>
      </w:pPr>
      <w:r w:rsidRPr="0090077F">
        <w:rPr>
          <w:rFonts w:ascii="Times New Roman" w:hAnsi="Times New Roman"/>
        </w:rPr>
        <w:t xml:space="preserve">b) Thông báo </w:t>
      </w:r>
      <w:r w:rsidRPr="009723DC">
        <w:rPr>
          <w:rFonts w:ascii="Times New Roman" w:hAnsi="Times New Roman"/>
        </w:rPr>
        <w:t>từ chối</w:t>
      </w:r>
      <w:r w:rsidRPr="0090077F">
        <w:rPr>
          <w:rFonts w:ascii="Times New Roman" w:hAnsi="Times New Roman"/>
        </w:rPr>
        <w:t xml:space="preserve"> cho vay của NHCSXH đối với trường hợp </w:t>
      </w:r>
      <w:r w:rsidRPr="009723DC">
        <w:rPr>
          <w:rFonts w:ascii="Times New Roman" w:hAnsi="Times New Roman"/>
        </w:rPr>
        <w:t xml:space="preserve">không </w:t>
      </w:r>
      <w:r w:rsidRPr="0090077F">
        <w:rPr>
          <w:rFonts w:ascii="Times New Roman" w:hAnsi="Times New Roman"/>
        </w:rPr>
        <w:t>phê duyệt cho vay</w:t>
      </w:r>
      <w:r w:rsidR="00946C11">
        <w:rPr>
          <w:rFonts w:ascii="Times New Roman" w:hAnsi="Times New Roman"/>
        </w:rPr>
        <w:t xml:space="preserve"> </w:t>
      </w:r>
      <w:r w:rsidRPr="00330C5B">
        <w:rPr>
          <w:rFonts w:ascii="Times New Roman" w:hAnsi="Times New Roman"/>
        </w:rPr>
        <w:t>theo Mẫu 0</w:t>
      </w:r>
      <w:r>
        <w:rPr>
          <w:rFonts w:ascii="Times New Roman" w:hAnsi="Times New Roman"/>
          <w:lang w:val="vi-VN"/>
        </w:rPr>
        <w:t>4</w:t>
      </w:r>
      <w:r w:rsidRPr="00330C5B">
        <w:rPr>
          <w:rFonts w:ascii="Times New Roman" w:hAnsi="Times New Roman"/>
        </w:rPr>
        <w:t>a</w:t>
      </w:r>
      <w:r>
        <w:rPr>
          <w:rFonts w:ascii="Times New Roman" w:hAnsi="Times New Roman"/>
        </w:rPr>
        <w:t>/</w:t>
      </w:r>
      <w:r>
        <w:rPr>
          <w:rFonts w:ascii="Times New Roman" w:hAnsi="Times New Roman"/>
          <w:lang w:val="vi-VN"/>
        </w:rPr>
        <w:t>TD</w:t>
      </w:r>
      <w:r>
        <w:rPr>
          <w:rFonts w:ascii="Times New Roman" w:hAnsi="Times New Roman"/>
        </w:rPr>
        <w:t>.</w:t>
      </w:r>
    </w:p>
    <w:p w:rsidR="00393843" w:rsidRPr="001009D9" w:rsidRDefault="00393843" w:rsidP="00393843">
      <w:pPr>
        <w:spacing w:before="80" w:after="120" w:line="264" w:lineRule="auto"/>
        <w:ind w:firstLine="562"/>
        <w:jc w:val="both"/>
        <w:rPr>
          <w:rFonts w:ascii="Times New Roman" w:hAnsi="Times New Roman"/>
          <w:b/>
        </w:rPr>
      </w:pPr>
      <w:r w:rsidRPr="001009D9">
        <w:rPr>
          <w:rFonts w:ascii="Times New Roman" w:hAnsi="Times New Roman"/>
          <w:b/>
        </w:rPr>
        <w:t>10. Yêu cầu, điều kiện thực hiện thủ tục hành chính</w:t>
      </w:r>
    </w:p>
    <w:p w:rsidR="00393843" w:rsidRPr="001009D9" w:rsidRDefault="00393843" w:rsidP="00393843">
      <w:pPr>
        <w:spacing w:before="80" w:after="80" w:line="340" w:lineRule="exact"/>
        <w:ind w:firstLine="567"/>
        <w:jc w:val="both"/>
        <w:rPr>
          <w:rFonts w:ascii="Times New Roman" w:hAnsi="Times New Roman"/>
        </w:rPr>
      </w:pPr>
      <w:r w:rsidRPr="001009D9">
        <w:rPr>
          <w:rFonts w:ascii="Times New Roman" w:hAnsi="Times New Roman"/>
        </w:rPr>
        <w:t xml:space="preserve">a) </w:t>
      </w:r>
      <w:r w:rsidR="001009D9" w:rsidRPr="001009D9">
        <w:rPr>
          <w:rFonts w:ascii="Times New Roman" w:hAnsi="Times New Roman"/>
        </w:rPr>
        <w:t>Tại thời điểm nộp hồ sơ, n</w:t>
      </w:r>
      <w:r w:rsidRPr="001009D9">
        <w:rPr>
          <w:rFonts w:ascii="Times New Roman" w:hAnsi="Times New Roman"/>
        </w:rPr>
        <w:t xml:space="preserve">gười lao động tại khoản 6 Mục này có đầy đủ năng lực hành vi dân sự, </w:t>
      </w:r>
      <w:r w:rsidR="001009D9" w:rsidRPr="001009D9">
        <w:rPr>
          <w:rFonts w:ascii="Times New Roman" w:hAnsi="Times New Roman"/>
        </w:rPr>
        <w:t>không có việc làm và không vay vốn từ Quỹ quốc gia giải quyết việc làm theo quy định của pháp luật.</w:t>
      </w:r>
    </w:p>
    <w:p w:rsidR="00393843" w:rsidRPr="001009D9" w:rsidRDefault="001009D9" w:rsidP="00393843">
      <w:pPr>
        <w:spacing w:before="80" w:after="80" w:line="340" w:lineRule="exact"/>
        <w:ind w:firstLine="567"/>
        <w:jc w:val="both"/>
        <w:rPr>
          <w:rFonts w:ascii="Times New Roman" w:hAnsi="Times New Roman"/>
        </w:rPr>
      </w:pPr>
      <w:r w:rsidRPr="001009D9">
        <w:rPr>
          <w:rFonts w:ascii="Times New Roman" w:hAnsi="Times New Roman"/>
        </w:rPr>
        <w:t>b</w:t>
      </w:r>
      <w:r w:rsidR="00393843" w:rsidRPr="001009D9">
        <w:rPr>
          <w:rFonts w:ascii="Times New Roman" w:hAnsi="Times New Roman"/>
        </w:rPr>
        <w:t>) Thời điểm nộp hồ sơ đề nghị vay vốn: từ ngày Nghị quyết có hiệu lực đến hết ngày 31/12/2030.</w:t>
      </w:r>
    </w:p>
    <w:p w:rsidR="00C04EF3" w:rsidRPr="00333EFD" w:rsidRDefault="00C04EF3" w:rsidP="00333EFD">
      <w:pPr>
        <w:spacing w:before="80" w:after="120" w:line="264" w:lineRule="auto"/>
        <w:ind w:firstLine="562"/>
        <w:jc w:val="both"/>
        <w:rPr>
          <w:rFonts w:ascii="Times New Roman" w:hAnsi="Times New Roman"/>
          <w:b/>
        </w:rPr>
      </w:pPr>
    </w:p>
    <w:p w:rsidR="009B3AB3" w:rsidRPr="0090077F" w:rsidRDefault="009B3AB3" w:rsidP="009D7A72">
      <w:pPr>
        <w:spacing w:before="80" w:after="60" w:line="340" w:lineRule="exact"/>
        <w:ind w:firstLine="567"/>
        <w:jc w:val="both"/>
        <w:rPr>
          <w:rFonts w:ascii="Times New Roman" w:hAnsi="Times New Roman"/>
          <w:b/>
        </w:rPr>
      </w:pPr>
    </w:p>
    <w:sectPr w:rsidR="009B3AB3" w:rsidRPr="0090077F" w:rsidSect="00F6517D">
      <w:headerReference w:type="default" r:id="rId8"/>
      <w:pgSz w:w="11907" w:h="16840" w:code="9"/>
      <w:pgMar w:top="851" w:right="1134" w:bottom="851" w:left="1701" w:header="720" w:footer="652" w:gutter="0"/>
      <w:paperSrc w:first="7" w:other="7"/>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0C1" w:rsidRDefault="004C60C1" w:rsidP="00352619">
      <w:r>
        <w:separator/>
      </w:r>
    </w:p>
  </w:endnote>
  <w:endnote w:type="continuationSeparator" w:id="0">
    <w:p w:rsidR="004C60C1" w:rsidRDefault="004C60C1" w:rsidP="00352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0C1" w:rsidRDefault="004C60C1" w:rsidP="00352619">
      <w:r>
        <w:separator/>
      </w:r>
    </w:p>
  </w:footnote>
  <w:footnote w:type="continuationSeparator" w:id="0">
    <w:p w:rsidR="004C60C1" w:rsidRDefault="004C60C1" w:rsidP="003526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875804"/>
      <w:docPartObj>
        <w:docPartGallery w:val="Page Numbers (Top of Page)"/>
        <w:docPartUnique/>
      </w:docPartObj>
    </w:sdtPr>
    <w:sdtEndPr>
      <w:rPr>
        <w:noProof/>
      </w:rPr>
    </w:sdtEndPr>
    <w:sdtContent>
      <w:p w:rsidR="00CE1476" w:rsidRDefault="00B357BA">
        <w:pPr>
          <w:pStyle w:val="Header"/>
          <w:jc w:val="center"/>
        </w:pPr>
        <w:r>
          <w:fldChar w:fldCharType="begin"/>
        </w:r>
        <w:r w:rsidR="00DE3725">
          <w:instrText xml:space="preserve"> PAGE   \* MERGEFORMAT </w:instrText>
        </w:r>
        <w:r>
          <w:fldChar w:fldCharType="separate"/>
        </w:r>
        <w:r w:rsidR="005360DA">
          <w:rPr>
            <w:noProof/>
          </w:rPr>
          <w:t>2</w:t>
        </w:r>
        <w:r>
          <w:rPr>
            <w:noProof/>
          </w:rPr>
          <w:fldChar w:fldCharType="end"/>
        </w:r>
      </w:p>
    </w:sdtContent>
  </w:sdt>
  <w:p w:rsidR="00CE1476" w:rsidRDefault="00CE147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F1072"/>
    <w:multiLevelType w:val="multilevel"/>
    <w:tmpl w:val="531A918C"/>
    <w:lvl w:ilvl="0">
      <w:start w:val="1"/>
      <w:numFmt w:val="bullet"/>
      <w:lvlText w:val="-"/>
      <w:lvlJc w:val="left"/>
      <w:rPr>
        <w:rFonts w:ascii="Times New Roman" w:eastAsia="Times New Roman" w:hAnsi="Times New Roman" w:cs="Times New Roman"/>
        <w:b w:val="0"/>
        <w:bCs w:val="0"/>
        <w:i w:val="0"/>
        <w:iCs w:val="0"/>
        <w:smallCaps w:val="0"/>
        <w:strike w:val="0"/>
        <w:color w:val="1C1D21"/>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D675C7F"/>
    <w:multiLevelType w:val="hybridMultilevel"/>
    <w:tmpl w:val="E3502680"/>
    <w:lvl w:ilvl="0" w:tplc="4FA285D0">
      <w:start w:val="1"/>
      <w:numFmt w:val="decimal"/>
      <w:lvlText w:val="%1."/>
      <w:lvlJc w:val="left"/>
      <w:pPr>
        <w:tabs>
          <w:tab w:val="num" w:pos="1080"/>
        </w:tabs>
        <w:ind w:left="1080" w:hanging="360"/>
      </w:pPr>
      <w:rPr>
        <w:rFonts w:hint="default"/>
        <w:b/>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BEF50A1"/>
    <w:multiLevelType w:val="multilevel"/>
    <w:tmpl w:val="C852A55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BA34FCE"/>
    <w:multiLevelType w:val="multilevel"/>
    <w:tmpl w:val="C9CE8FCC"/>
    <w:lvl w:ilvl="0">
      <w:start w:val="1"/>
      <w:numFmt w:val="lowerLetter"/>
      <w:lvlText w:val="%1)"/>
      <w:lvlJc w:val="left"/>
      <w:rPr>
        <w:rFonts w:ascii="Times New Roman" w:eastAsia="Times New Roman" w:hAnsi="Times New Roman" w:cs="Times New Roman"/>
        <w:b w:val="0"/>
        <w:bCs w:val="0"/>
        <w:i w:val="0"/>
        <w:iCs w:val="0"/>
        <w:smallCaps w:val="0"/>
        <w:strike w:val="0"/>
        <w:color w:val="1C1D21"/>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EA764CE"/>
    <w:multiLevelType w:val="multilevel"/>
    <w:tmpl w:val="065686FA"/>
    <w:lvl w:ilvl="0">
      <w:start w:val="1"/>
      <w:numFmt w:val="lowerLetter"/>
      <w:lvlText w:val="%1)"/>
      <w:lvlJc w:val="left"/>
      <w:rPr>
        <w:rFonts w:ascii="Times New Roman" w:eastAsia="Times New Roman" w:hAnsi="Times New Roman" w:cs="Times New Roman"/>
        <w:b w:val="0"/>
        <w:bCs w:val="0"/>
        <w:i w:val="0"/>
        <w:iCs w:val="0"/>
        <w:smallCaps w:val="0"/>
        <w:strike w:val="0"/>
        <w:color w:val="1C1D21"/>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D4744"/>
    <w:rsid w:val="00001B76"/>
    <w:rsid w:val="00016AD4"/>
    <w:rsid w:val="0003168F"/>
    <w:rsid w:val="00045E32"/>
    <w:rsid w:val="00050E18"/>
    <w:rsid w:val="0006543B"/>
    <w:rsid w:val="00080FA7"/>
    <w:rsid w:val="000904F9"/>
    <w:rsid w:val="000A1108"/>
    <w:rsid w:val="000B51D9"/>
    <w:rsid w:val="000B5763"/>
    <w:rsid w:val="000B6ACB"/>
    <w:rsid w:val="000B7DE7"/>
    <w:rsid w:val="000C03BD"/>
    <w:rsid w:val="000C22BD"/>
    <w:rsid w:val="000C3D8B"/>
    <w:rsid w:val="000C5415"/>
    <w:rsid w:val="000D14CD"/>
    <w:rsid w:val="000D6BF8"/>
    <w:rsid w:val="000E249E"/>
    <w:rsid w:val="000E2B7B"/>
    <w:rsid w:val="000E2E5E"/>
    <w:rsid w:val="000E4319"/>
    <w:rsid w:val="000E6306"/>
    <w:rsid w:val="000E6B42"/>
    <w:rsid w:val="001009D9"/>
    <w:rsid w:val="00102298"/>
    <w:rsid w:val="001033E4"/>
    <w:rsid w:val="001105E3"/>
    <w:rsid w:val="00117303"/>
    <w:rsid w:val="00122A8D"/>
    <w:rsid w:val="00124B48"/>
    <w:rsid w:val="00126D38"/>
    <w:rsid w:val="00132A79"/>
    <w:rsid w:val="00132B04"/>
    <w:rsid w:val="00133428"/>
    <w:rsid w:val="00133C2B"/>
    <w:rsid w:val="00133D11"/>
    <w:rsid w:val="00162D7D"/>
    <w:rsid w:val="001650FE"/>
    <w:rsid w:val="00173AF0"/>
    <w:rsid w:val="00174102"/>
    <w:rsid w:val="00177060"/>
    <w:rsid w:val="001956A0"/>
    <w:rsid w:val="001A04FA"/>
    <w:rsid w:val="001A788B"/>
    <w:rsid w:val="001B0E25"/>
    <w:rsid w:val="001B364C"/>
    <w:rsid w:val="001B7F37"/>
    <w:rsid w:val="001C5B82"/>
    <w:rsid w:val="001E3446"/>
    <w:rsid w:val="001E533B"/>
    <w:rsid w:val="001F6141"/>
    <w:rsid w:val="001F7C23"/>
    <w:rsid w:val="002045E9"/>
    <w:rsid w:val="0020585E"/>
    <w:rsid w:val="0021010D"/>
    <w:rsid w:val="0022034D"/>
    <w:rsid w:val="00235A40"/>
    <w:rsid w:val="0024161F"/>
    <w:rsid w:val="0025586B"/>
    <w:rsid w:val="00262EDD"/>
    <w:rsid w:val="0027523E"/>
    <w:rsid w:val="002756AE"/>
    <w:rsid w:val="00281E5F"/>
    <w:rsid w:val="002877DC"/>
    <w:rsid w:val="002908D9"/>
    <w:rsid w:val="00294BBC"/>
    <w:rsid w:val="002A5786"/>
    <w:rsid w:val="002B22A1"/>
    <w:rsid w:val="002B5CAF"/>
    <w:rsid w:val="002B6FBF"/>
    <w:rsid w:val="002C07BF"/>
    <w:rsid w:val="002C26E6"/>
    <w:rsid w:val="002D052A"/>
    <w:rsid w:val="002D0F2E"/>
    <w:rsid w:val="002E2C8D"/>
    <w:rsid w:val="002E4FC1"/>
    <w:rsid w:val="002E66A8"/>
    <w:rsid w:val="00302061"/>
    <w:rsid w:val="003027DE"/>
    <w:rsid w:val="00304DF5"/>
    <w:rsid w:val="00311062"/>
    <w:rsid w:val="003122CD"/>
    <w:rsid w:val="00313128"/>
    <w:rsid w:val="0031427E"/>
    <w:rsid w:val="00316FC4"/>
    <w:rsid w:val="00330C5B"/>
    <w:rsid w:val="00333EFD"/>
    <w:rsid w:val="00336726"/>
    <w:rsid w:val="00343174"/>
    <w:rsid w:val="003443AD"/>
    <w:rsid w:val="00352619"/>
    <w:rsid w:val="00352FD2"/>
    <w:rsid w:val="00353607"/>
    <w:rsid w:val="00360432"/>
    <w:rsid w:val="00364C12"/>
    <w:rsid w:val="00364FA2"/>
    <w:rsid w:val="00370771"/>
    <w:rsid w:val="00370F09"/>
    <w:rsid w:val="00385F0C"/>
    <w:rsid w:val="003935DF"/>
    <w:rsid w:val="00393843"/>
    <w:rsid w:val="003972A5"/>
    <w:rsid w:val="003A1F17"/>
    <w:rsid w:val="003A2482"/>
    <w:rsid w:val="003A542A"/>
    <w:rsid w:val="003B3289"/>
    <w:rsid w:val="003C4695"/>
    <w:rsid w:val="003C6463"/>
    <w:rsid w:val="003D2750"/>
    <w:rsid w:val="003D4744"/>
    <w:rsid w:val="003D6ECF"/>
    <w:rsid w:val="003F1C08"/>
    <w:rsid w:val="003F2585"/>
    <w:rsid w:val="003F5A4A"/>
    <w:rsid w:val="003F6D33"/>
    <w:rsid w:val="00406D98"/>
    <w:rsid w:val="00411006"/>
    <w:rsid w:val="00411461"/>
    <w:rsid w:val="0041155B"/>
    <w:rsid w:val="00412A65"/>
    <w:rsid w:val="0041753D"/>
    <w:rsid w:val="0042707B"/>
    <w:rsid w:val="00427655"/>
    <w:rsid w:val="004437FC"/>
    <w:rsid w:val="00464FB5"/>
    <w:rsid w:val="00475544"/>
    <w:rsid w:val="00482F96"/>
    <w:rsid w:val="0048365B"/>
    <w:rsid w:val="00487069"/>
    <w:rsid w:val="004878A3"/>
    <w:rsid w:val="00491876"/>
    <w:rsid w:val="004A0445"/>
    <w:rsid w:val="004A1017"/>
    <w:rsid w:val="004A200E"/>
    <w:rsid w:val="004A3A5A"/>
    <w:rsid w:val="004B0029"/>
    <w:rsid w:val="004B634E"/>
    <w:rsid w:val="004B79DC"/>
    <w:rsid w:val="004C14C2"/>
    <w:rsid w:val="004C500D"/>
    <w:rsid w:val="004C60C1"/>
    <w:rsid w:val="004D7563"/>
    <w:rsid w:val="004E349D"/>
    <w:rsid w:val="004F2299"/>
    <w:rsid w:val="004F3224"/>
    <w:rsid w:val="004F4B79"/>
    <w:rsid w:val="004F50B6"/>
    <w:rsid w:val="004F60D8"/>
    <w:rsid w:val="00503BE6"/>
    <w:rsid w:val="005052A4"/>
    <w:rsid w:val="00520506"/>
    <w:rsid w:val="00525B51"/>
    <w:rsid w:val="00530A3E"/>
    <w:rsid w:val="005360DA"/>
    <w:rsid w:val="00537C63"/>
    <w:rsid w:val="00551575"/>
    <w:rsid w:val="00551E09"/>
    <w:rsid w:val="00587E8F"/>
    <w:rsid w:val="00592DF9"/>
    <w:rsid w:val="005A110F"/>
    <w:rsid w:val="005B3839"/>
    <w:rsid w:val="005C2976"/>
    <w:rsid w:val="005C5EEA"/>
    <w:rsid w:val="005D65F4"/>
    <w:rsid w:val="005D788E"/>
    <w:rsid w:val="005E0EDD"/>
    <w:rsid w:val="00602F6B"/>
    <w:rsid w:val="00604565"/>
    <w:rsid w:val="00611F48"/>
    <w:rsid w:val="006124E2"/>
    <w:rsid w:val="00621B12"/>
    <w:rsid w:val="00627202"/>
    <w:rsid w:val="00637DCD"/>
    <w:rsid w:val="00640C14"/>
    <w:rsid w:val="0064381A"/>
    <w:rsid w:val="0064593E"/>
    <w:rsid w:val="00646AD8"/>
    <w:rsid w:val="0065060E"/>
    <w:rsid w:val="00653CEB"/>
    <w:rsid w:val="0065563D"/>
    <w:rsid w:val="00671DDC"/>
    <w:rsid w:val="00674005"/>
    <w:rsid w:val="0068117F"/>
    <w:rsid w:val="00682A5E"/>
    <w:rsid w:val="00683BA5"/>
    <w:rsid w:val="00683D15"/>
    <w:rsid w:val="006A380F"/>
    <w:rsid w:val="006A73BE"/>
    <w:rsid w:val="006B16FB"/>
    <w:rsid w:val="006B75EC"/>
    <w:rsid w:val="006B7749"/>
    <w:rsid w:val="006C5B92"/>
    <w:rsid w:val="006C73E8"/>
    <w:rsid w:val="006C7F23"/>
    <w:rsid w:val="006D0871"/>
    <w:rsid w:val="006D1445"/>
    <w:rsid w:val="006D1B8D"/>
    <w:rsid w:val="006D43E8"/>
    <w:rsid w:val="006D5FB0"/>
    <w:rsid w:val="006D7FC2"/>
    <w:rsid w:val="006F1FBF"/>
    <w:rsid w:val="006F27EB"/>
    <w:rsid w:val="006F47DE"/>
    <w:rsid w:val="006F498E"/>
    <w:rsid w:val="00705174"/>
    <w:rsid w:val="00706F9B"/>
    <w:rsid w:val="00723587"/>
    <w:rsid w:val="00742DDA"/>
    <w:rsid w:val="00767D72"/>
    <w:rsid w:val="0077791A"/>
    <w:rsid w:val="007839D2"/>
    <w:rsid w:val="00783EF2"/>
    <w:rsid w:val="007843AE"/>
    <w:rsid w:val="00791F38"/>
    <w:rsid w:val="00792C73"/>
    <w:rsid w:val="00792EFD"/>
    <w:rsid w:val="00797289"/>
    <w:rsid w:val="007B0F56"/>
    <w:rsid w:val="007B256F"/>
    <w:rsid w:val="007B4CDB"/>
    <w:rsid w:val="007C2220"/>
    <w:rsid w:val="007C35C8"/>
    <w:rsid w:val="007C3C8D"/>
    <w:rsid w:val="007D4329"/>
    <w:rsid w:val="007D7A8E"/>
    <w:rsid w:val="007E2E7A"/>
    <w:rsid w:val="00800EF1"/>
    <w:rsid w:val="00802B99"/>
    <w:rsid w:val="00806186"/>
    <w:rsid w:val="00807E76"/>
    <w:rsid w:val="008105BA"/>
    <w:rsid w:val="00810947"/>
    <w:rsid w:val="00821844"/>
    <w:rsid w:val="00840853"/>
    <w:rsid w:val="00844095"/>
    <w:rsid w:val="0085088A"/>
    <w:rsid w:val="00860EA5"/>
    <w:rsid w:val="00865176"/>
    <w:rsid w:val="00877364"/>
    <w:rsid w:val="008874A1"/>
    <w:rsid w:val="008A17BD"/>
    <w:rsid w:val="008A55A9"/>
    <w:rsid w:val="008B47D5"/>
    <w:rsid w:val="008B66C5"/>
    <w:rsid w:val="008C132C"/>
    <w:rsid w:val="008C3350"/>
    <w:rsid w:val="008C770D"/>
    <w:rsid w:val="008E61E5"/>
    <w:rsid w:val="008F1922"/>
    <w:rsid w:val="008F4CED"/>
    <w:rsid w:val="0090077F"/>
    <w:rsid w:val="00906616"/>
    <w:rsid w:val="009070AF"/>
    <w:rsid w:val="00916D08"/>
    <w:rsid w:val="0092450A"/>
    <w:rsid w:val="00926A84"/>
    <w:rsid w:val="0093197A"/>
    <w:rsid w:val="009348CD"/>
    <w:rsid w:val="00935F07"/>
    <w:rsid w:val="00941545"/>
    <w:rsid w:val="00943EE8"/>
    <w:rsid w:val="009441D3"/>
    <w:rsid w:val="00946C11"/>
    <w:rsid w:val="00950DEF"/>
    <w:rsid w:val="00965964"/>
    <w:rsid w:val="00970C96"/>
    <w:rsid w:val="00971BD4"/>
    <w:rsid w:val="009722FA"/>
    <w:rsid w:val="009723DC"/>
    <w:rsid w:val="00987D7A"/>
    <w:rsid w:val="0099014B"/>
    <w:rsid w:val="009A0A35"/>
    <w:rsid w:val="009A5F39"/>
    <w:rsid w:val="009B20CD"/>
    <w:rsid w:val="009B3AB3"/>
    <w:rsid w:val="009B5A3B"/>
    <w:rsid w:val="009D7A72"/>
    <w:rsid w:val="009E2BFA"/>
    <w:rsid w:val="009E6BBB"/>
    <w:rsid w:val="00A07165"/>
    <w:rsid w:val="00A111E5"/>
    <w:rsid w:val="00A1500E"/>
    <w:rsid w:val="00A22DBD"/>
    <w:rsid w:val="00A234BF"/>
    <w:rsid w:val="00A52B73"/>
    <w:rsid w:val="00A53CD3"/>
    <w:rsid w:val="00A545AC"/>
    <w:rsid w:val="00A5465E"/>
    <w:rsid w:val="00A56B9C"/>
    <w:rsid w:val="00A60356"/>
    <w:rsid w:val="00A652D1"/>
    <w:rsid w:val="00A6644F"/>
    <w:rsid w:val="00A67308"/>
    <w:rsid w:val="00A705E9"/>
    <w:rsid w:val="00A74FF5"/>
    <w:rsid w:val="00A754F4"/>
    <w:rsid w:val="00A823F2"/>
    <w:rsid w:val="00A84D0C"/>
    <w:rsid w:val="00A85218"/>
    <w:rsid w:val="00A86650"/>
    <w:rsid w:val="00A93583"/>
    <w:rsid w:val="00A94AFE"/>
    <w:rsid w:val="00AB329F"/>
    <w:rsid w:val="00AD73CE"/>
    <w:rsid w:val="00AE3557"/>
    <w:rsid w:val="00AE51B9"/>
    <w:rsid w:val="00B03A74"/>
    <w:rsid w:val="00B043EB"/>
    <w:rsid w:val="00B0524F"/>
    <w:rsid w:val="00B16DA1"/>
    <w:rsid w:val="00B27D58"/>
    <w:rsid w:val="00B357BA"/>
    <w:rsid w:val="00B35EE9"/>
    <w:rsid w:val="00B41853"/>
    <w:rsid w:val="00B41EF1"/>
    <w:rsid w:val="00B420BF"/>
    <w:rsid w:val="00B45242"/>
    <w:rsid w:val="00B45FE6"/>
    <w:rsid w:val="00B51229"/>
    <w:rsid w:val="00B716CD"/>
    <w:rsid w:val="00B717FA"/>
    <w:rsid w:val="00B82B73"/>
    <w:rsid w:val="00B91E27"/>
    <w:rsid w:val="00B96A5F"/>
    <w:rsid w:val="00B96DE9"/>
    <w:rsid w:val="00B97827"/>
    <w:rsid w:val="00B97C85"/>
    <w:rsid w:val="00BA733F"/>
    <w:rsid w:val="00BC1702"/>
    <w:rsid w:val="00BC1C07"/>
    <w:rsid w:val="00BE3EFC"/>
    <w:rsid w:val="00BE65C9"/>
    <w:rsid w:val="00BE7769"/>
    <w:rsid w:val="00BF7332"/>
    <w:rsid w:val="00C04EF3"/>
    <w:rsid w:val="00C06D32"/>
    <w:rsid w:val="00C16F25"/>
    <w:rsid w:val="00C36058"/>
    <w:rsid w:val="00C36082"/>
    <w:rsid w:val="00C42C59"/>
    <w:rsid w:val="00C439B3"/>
    <w:rsid w:val="00C46BD3"/>
    <w:rsid w:val="00C563C2"/>
    <w:rsid w:val="00C56AF2"/>
    <w:rsid w:val="00C61C4E"/>
    <w:rsid w:val="00C674D1"/>
    <w:rsid w:val="00C72AA4"/>
    <w:rsid w:val="00C75FFC"/>
    <w:rsid w:val="00C76A6F"/>
    <w:rsid w:val="00C81FFA"/>
    <w:rsid w:val="00C83617"/>
    <w:rsid w:val="00C86E36"/>
    <w:rsid w:val="00C87981"/>
    <w:rsid w:val="00CA0CCE"/>
    <w:rsid w:val="00CA7F85"/>
    <w:rsid w:val="00CB1FEB"/>
    <w:rsid w:val="00CB691A"/>
    <w:rsid w:val="00CC22A7"/>
    <w:rsid w:val="00CC307D"/>
    <w:rsid w:val="00CC491D"/>
    <w:rsid w:val="00CE103C"/>
    <w:rsid w:val="00CE1476"/>
    <w:rsid w:val="00CE275E"/>
    <w:rsid w:val="00CE749A"/>
    <w:rsid w:val="00D02975"/>
    <w:rsid w:val="00D07E83"/>
    <w:rsid w:val="00D10AC4"/>
    <w:rsid w:val="00D12CA8"/>
    <w:rsid w:val="00D208CB"/>
    <w:rsid w:val="00D20D54"/>
    <w:rsid w:val="00D32744"/>
    <w:rsid w:val="00D34159"/>
    <w:rsid w:val="00D34E96"/>
    <w:rsid w:val="00D406C1"/>
    <w:rsid w:val="00D41465"/>
    <w:rsid w:val="00D42C7F"/>
    <w:rsid w:val="00D5173D"/>
    <w:rsid w:val="00D76042"/>
    <w:rsid w:val="00DA0C77"/>
    <w:rsid w:val="00DA703D"/>
    <w:rsid w:val="00DE3725"/>
    <w:rsid w:val="00DE65ED"/>
    <w:rsid w:val="00DE6827"/>
    <w:rsid w:val="00DF758C"/>
    <w:rsid w:val="00DF7B34"/>
    <w:rsid w:val="00E0392D"/>
    <w:rsid w:val="00E0514A"/>
    <w:rsid w:val="00E06DE0"/>
    <w:rsid w:val="00E075D5"/>
    <w:rsid w:val="00E123F0"/>
    <w:rsid w:val="00E3158E"/>
    <w:rsid w:val="00E439B5"/>
    <w:rsid w:val="00E529DE"/>
    <w:rsid w:val="00E54D2C"/>
    <w:rsid w:val="00E5758B"/>
    <w:rsid w:val="00E6355A"/>
    <w:rsid w:val="00E64D36"/>
    <w:rsid w:val="00E707F8"/>
    <w:rsid w:val="00E709CF"/>
    <w:rsid w:val="00E80AA4"/>
    <w:rsid w:val="00E86AC0"/>
    <w:rsid w:val="00EA51AE"/>
    <w:rsid w:val="00EA6A22"/>
    <w:rsid w:val="00EA732E"/>
    <w:rsid w:val="00EB136E"/>
    <w:rsid w:val="00EB6B3B"/>
    <w:rsid w:val="00EC1F4E"/>
    <w:rsid w:val="00EC59B8"/>
    <w:rsid w:val="00EE60CC"/>
    <w:rsid w:val="00EE6252"/>
    <w:rsid w:val="00EF6F25"/>
    <w:rsid w:val="00F016C0"/>
    <w:rsid w:val="00F01AA7"/>
    <w:rsid w:val="00F177C3"/>
    <w:rsid w:val="00F37352"/>
    <w:rsid w:val="00F3740C"/>
    <w:rsid w:val="00F54E69"/>
    <w:rsid w:val="00F56D5D"/>
    <w:rsid w:val="00F6517D"/>
    <w:rsid w:val="00F74A86"/>
    <w:rsid w:val="00F774AB"/>
    <w:rsid w:val="00F8230F"/>
    <w:rsid w:val="00F859ED"/>
    <w:rsid w:val="00F936F5"/>
    <w:rsid w:val="00F945B0"/>
    <w:rsid w:val="00FA0CF4"/>
    <w:rsid w:val="00FA39D4"/>
    <w:rsid w:val="00FA6395"/>
    <w:rsid w:val="00FA72DE"/>
    <w:rsid w:val="00FB453D"/>
    <w:rsid w:val="00FC0852"/>
    <w:rsid w:val="00FC2923"/>
    <w:rsid w:val="00FD110C"/>
    <w:rsid w:val="00FD1201"/>
    <w:rsid w:val="00FE57A1"/>
    <w:rsid w:val="00FE5F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6"/>
      </o:rules>
    </o:shapelayout>
  </w:shapeDefaults>
  <w:decimalSymbol w:val="."/>
  <w:listSeparator w:val=","/>
  <w14:docId w14:val="2277859D"/>
  <w15:docId w15:val="{DF58FB3A-E10B-4E0A-A063-59B1E68C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744"/>
    <w:pPr>
      <w:spacing w:after="0" w:line="240" w:lineRule="auto"/>
    </w:pPr>
    <w:rPr>
      <w:rFonts w:ascii=".VnTime" w:eastAsia="Times New Roman" w:hAnsi=".VnTime" w:cs="Times New Roman"/>
      <w:szCs w:val="28"/>
    </w:rPr>
  </w:style>
  <w:style w:type="paragraph" w:styleId="Heading1">
    <w:name w:val="heading 1"/>
    <w:basedOn w:val="Normal"/>
    <w:next w:val="Normal"/>
    <w:link w:val="Heading1Char"/>
    <w:qFormat/>
    <w:rsid w:val="003D4744"/>
    <w:pPr>
      <w:keepNext/>
      <w:jc w:val="right"/>
      <w:outlineLvl w:val="0"/>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4744"/>
    <w:rPr>
      <w:rFonts w:ascii=".VnTime" w:eastAsia="Times New Roman" w:hAnsi=".VnTime" w:cs="Times New Roman"/>
      <w:i/>
      <w:szCs w:val="28"/>
    </w:rPr>
  </w:style>
  <w:style w:type="paragraph" w:styleId="NormalWeb">
    <w:name w:val="Normal (Web)"/>
    <w:basedOn w:val="Normal"/>
    <w:uiPriority w:val="99"/>
    <w:rsid w:val="003D4744"/>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352619"/>
    <w:pPr>
      <w:tabs>
        <w:tab w:val="center" w:pos="4680"/>
        <w:tab w:val="right" w:pos="9360"/>
      </w:tabs>
    </w:pPr>
  </w:style>
  <w:style w:type="character" w:customStyle="1" w:styleId="HeaderChar">
    <w:name w:val="Header Char"/>
    <w:basedOn w:val="DefaultParagraphFont"/>
    <w:link w:val="Header"/>
    <w:uiPriority w:val="99"/>
    <w:rsid w:val="00352619"/>
    <w:rPr>
      <w:rFonts w:ascii=".VnTime" w:eastAsia="Times New Roman" w:hAnsi=".VnTime" w:cs="Times New Roman"/>
      <w:szCs w:val="28"/>
    </w:rPr>
  </w:style>
  <w:style w:type="paragraph" w:styleId="Footer">
    <w:name w:val="footer"/>
    <w:basedOn w:val="Normal"/>
    <w:link w:val="FooterChar"/>
    <w:uiPriority w:val="99"/>
    <w:unhideWhenUsed/>
    <w:rsid w:val="00352619"/>
    <w:pPr>
      <w:tabs>
        <w:tab w:val="center" w:pos="4680"/>
        <w:tab w:val="right" w:pos="9360"/>
      </w:tabs>
    </w:pPr>
  </w:style>
  <w:style w:type="character" w:customStyle="1" w:styleId="FooterChar">
    <w:name w:val="Footer Char"/>
    <w:basedOn w:val="DefaultParagraphFont"/>
    <w:link w:val="Footer"/>
    <w:uiPriority w:val="99"/>
    <w:rsid w:val="00352619"/>
    <w:rPr>
      <w:rFonts w:ascii=".VnTime" w:eastAsia="Times New Roman" w:hAnsi=".VnTime" w:cs="Times New Roman"/>
      <w:szCs w:val="28"/>
    </w:rPr>
  </w:style>
  <w:style w:type="paragraph" w:styleId="ListParagraph">
    <w:name w:val="List Paragraph"/>
    <w:basedOn w:val="Normal"/>
    <w:uiPriority w:val="34"/>
    <w:qFormat/>
    <w:rsid w:val="00C563C2"/>
    <w:pPr>
      <w:ind w:left="720"/>
      <w:contextualSpacing/>
    </w:pPr>
  </w:style>
  <w:style w:type="paragraph" w:styleId="BalloonText">
    <w:name w:val="Balloon Text"/>
    <w:basedOn w:val="Normal"/>
    <w:link w:val="BalloonTextChar"/>
    <w:uiPriority w:val="99"/>
    <w:semiHidden/>
    <w:unhideWhenUsed/>
    <w:rsid w:val="00BC1C07"/>
    <w:rPr>
      <w:rFonts w:ascii="Tahoma" w:hAnsi="Tahoma" w:cs="Tahoma"/>
      <w:sz w:val="16"/>
      <w:szCs w:val="16"/>
    </w:rPr>
  </w:style>
  <w:style w:type="character" w:customStyle="1" w:styleId="BalloonTextChar">
    <w:name w:val="Balloon Text Char"/>
    <w:basedOn w:val="DefaultParagraphFont"/>
    <w:link w:val="BalloonText"/>
    <w:uiPriority w:val="99"/>
    <w:semiHidden/>
    <w:rsid w:val="00BC1C07"/>
    <w:rPr>
      <w:rFonts w:ascii="Tahoma" w:eastAsia="Times New Roman" w:hAnsi="Tahoma" w:cs="Tahoma"/>
      <w:sz w:val="16"/>
      <w:szCs w:val="16"/>
    </w:rPr>
  </w:style>
  <w:style w:type="character" w:customStyle="1" w:styleId="BodyTextChar">
    <w:name w:val="Body Text Char"/>
    <w:aliases w:val="Char Char"/>
    <w:link w:val="BodyText"/>
    <w:locked/>
    <w:rsid w:val="00352FD2"/>
    <w:rPr>
      <w:rFonts w:ascii=".VnTime" w:hAnsi=".VnTime"/>
    </w:rPr>
  </w:style>
  <w:style w:type="paragraph" w:styleId="BodyText">
    <w:name w:val="Body Text"/>
    <w:aliases w:val="Char"/>
    <w:basedOn w:val="Normal"/>
    <w:link w:val="BodyTextChar"/>
    <w:rsid w:val="00352FD2"/>
    <w:pPr>
      <w:jc w:val="both"/>
    </w:pPr>
    <w:rPr>
      <w:rFonts w:eastAsiaTheme="minorHAnsi" w:cstheme="minorBidi"/>
      <w:szCs w:val="22"/>
    </w:rPr>
  </w:style>
  <w:style w:type="character" w:customStyle="1" w:styleId="BodyTextChar1">
    <w:name w:val="Body Text Char1"/>
    <w:basedOn w:val="DefaultParagraphFont"/>
    <w:uiPriority w:val="99"/>
    <w:semiHidden/>
    <w:rsid w:val="00352FD2"/>
    <w:rPr>
      <w:rFonts w:ascii=".VnTime" w:eastAsia="Times New Roman" w:hAnsi=".VnTime" w:cs="Times New Roman"/>
      <w:szCs w:val="28"/>
    </w:rPr>
  </w:style>
  <w:style w:type="paragraph" w:styleId="BodyTextIndent">
    <w:name w:val="Body Text Indent"/>
    <w:basedOn w:val="Normal"/>
    <w:link w:val="BodyTextIndentChar"/>
    <w:rsid w:val="00352FD2"/>
    <w:pPr>
      <w:spacing w:after="120"/>
      <w:ind w:left="360"/>
    </w:pPr>
  </w:style>
  <w:style w:type="character" w:customStyle="1" w:styleId="BodyTextIndentChar">
    <w:name w:val="Body Text Indent Char"/>
    <w:basedOn w:val="DefaultParagraphFont"/>
    <w:link w:val="BodyTextIndent"/>
    <w:rsid w:val="00352FD2"/>
    <w:rPr>
      <w:rFonts w:ascii=".VnTime" w:eastAsia="Times New Roman" w:hAnsi=".VnTime" w:cs="Times New Roman"/>
      <w:szCs w:val="28"/>
    </w:rPr>
  </w:style>
  <w:style w:type="character" w:customStyle="1" w:styleId="fontstyle01">
    <w:name w:val="fontstyle01"/>
    <w:basedOn w:val="DefaultParagraphFont"/>
    <w:rsid w:val="003F5A4A"/>
    <w:rPr>
      <w:rFonts w:ascii="Times-Roman" w:hAnsi="Times-Roman" w:hint="default"/>
      <w:b w:val="0"/>
      <w:bCs w:val="0"/>
      <w:i w:val="0"/>
      <w:iCs w:val="0"/>
      <w:color w:val="000000"/>
      <w:sz w:val="28"/>
      <w:szCs w:val="28"/>
    </w:rPr>
  </w:style>
  <w:style w:type="character" w:customStyle="1" w:styleId="Tiu1">
    <w:name w:val="Tiêu đề #1_"/>
    <w:basedOn w:val="DefaultParagraphFont"/>
    <w:link w:val="Tiu10"/>
    <w:rsid w:val="00EA51AE"/>
    <w:rPr>
      <w:rFonts w:eastAsia="Times New Roman" w:cs="Times New Roman"/>
      <w:b/>
      <w:bCs/>
      <w:color w:val="1C1D21"/>
      <w:sz w:val="26"/>
      <w:szCs w:val="26"/>
    </w:rPr>
  </w:style>
  <w:style w:type="character" w:customStyle="1" w:styleId="Vnbnnidung">
    <w:name w:val="Văn bản nội dung_"/>
    <w:basedOn w:val="DefaultParagraphFont"/>
    <w:link w:val="Vnbnnidung0"/>
    <w:rsid w:val="00EA51AE"/>
    <w:rPr>
      <w:rFonts w:eastAsia="Times New Roman" w:cs="Times New Roman"/>
      <w:color w:val="1C1D21"/>
      <w:sz w:val="26"/>
      <w:szCs w:val="26"/>
    </w:rPr>
  </w:style>
  <w:style w:type="paragraph" w:customStyle="1" w:styleId="Tiu10">
    <w:name w:val="Tiêu đề #1"/>
    <w:basedOn w:val="Normal"/>
    <w:link w:val="Tiu1"/>
    <w:rsid w:val="00EA51AE"/>
    <w:pPr>
      <w:widowControl w:val="0"/>
      <w:spacing w:after="40" w:line="293" w:lineRule="auto"/>
      <w:ind w:firstLine="720"/>
      <w:outlineLvl w:val="0"/>
    </w:pPr>
    <w:rPr>
      <w:rFonts w:ascii="Times New Roman" w:hAnsi="Times New Roman"/>
      <w:b/>
      <w:bCs/>
      <w:color w:val="1C1D21"/>
      <w:sz w:val="26"/>
      <w:szCs w:val="26"/>
    </w:rPr>
  </w:style>
  <w:style w:type="paragraph" w:customStyle="1" w:styleId="Vnbnnidung0">
    <w:name w:val="Văn bản nội dung"/>
    <w:basedOn w:val="Normal"/>
    <w:link w:val="Vnbnnidung"/>
    <w:rsid w:val="00EA51AE"/>
    <w:pPr>
      <w:widowControl w:val="0"/>
      <w:spacing w:after="40" w:line="293" w:lineRule="auto"/>
      <w:ind w:firstLine="400"/>
    </w:pPr>
    <w:rPr>
      <w:rFonts w:ascii="Times New Roman" w:hAnsi="Times New Roman"/>
      <w:color w:val="1C1D2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01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7d2638bf103efb323597996a405f8da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F87343-ACFA-4821-AD54-2DA9793F09CF}"/>
</file>

<file path=customXml/itemProps2.xml><?xml version="1.0" encoding="utf-8"?>
<ds:datastoreItem xmlns:ds="http://schemas.openxmlformats.org/officeDocument/2006/customXml" ds:itemID="{5A82525A-4809-4E33-BC67-E8A7132BB2E8}"/>
</file>

<file path=customXml/itemProps3.xml><?xml version="1.0" encoding="utf-8"?>
<ds:datastoreItem xmlns:ds="http://schemas.openxmlformats.org/officeDocument/2006/customXml" ds:itemID="{F2D9A612-E83B-47B8-88E2-A68F40716857}"/>
</file>

<file path=customXml/itemProps4.xml><?xml version="1.0" encoding="utf-8"?>
<ds:datastoreItem xmlns:ds="http://schemas.openxmlformats.org/officeDocument/2006/customXml" ds:itemID="{C9E5DE0B-3792-47FB-B680-C80FBDB257A7}"/>
</file>

<file path=docProps/app.xml><?xml version="1.0" encoding="utf-8"?>
<Properties xmlns="http://schemas.openxmlformats.org/officeDocument/2006/extended-properties" xmlns:vt="http://schemas.openxmlformats.org/officeDocument/2006/docPropsVTypes">
  <Template>Normal</Template>
  <TotalTime>5</TotalTime>
  <Pages>2</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VanNT</dc:creator>
  <cp:lastModifiedBy>Admin</cp:lastModifiedBy>
  <cp:revision>7</cp:revision>
  <cp:lastPrinted>2024-10-15T08:08:00Z</cp:lastPrinted>
  <dcterms:created xsi:type="dcterms:W3CDTF">2024-09-27T10:12:00Z</dcterms:created>
  <dcterms:modified xsi:type="dcterms:W3CDTF">2024-10-15T08:10:00Z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